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8B" w:rsidRDefault="004A648B" w:rsidP="004A648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Утвержден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и науки Республики Казахстан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8 апреля 2015 года № 179</w:t>
      </w:r>
    </w:p>
    <w:p w:rsidR="004A648B" w:rsidRDefault="004A648B" w:rsidP="004A64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«Выдача дубликатов документов об основном среднем,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общем среднем образовании»</w:t>
      </w:r>
    </w:p>
    <w:bookmarkEnd w:id="0"/>
    <w:p w:rsidR="004A648B" w:rsidRDefault="004A648B" w:rsidP="004A64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дубликатов документов об основном среднем, общем среднем образовании»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Государственная услуга оказывается организациями основного среднего и общего среднего образования Республики Казахстан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государственной услуги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ЦОН), который направляет в областные (городские) управления образования.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документов при обращении 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в ЦОН - 15 рабочих дней;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в очереди для сдачи пакета документов - 15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- 15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Результатом оказания государственной услуги является выдача дубликата свидетельства об основном среднем образовании, дубликата аттестата об общем среднем образовании.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установленным графиком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до 18.30 часов,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результатов осуществляется с 9.00 до 18.30 часов,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порядке очереди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Прием осуществляется в порядке «электронной» очереди по выбору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услугополучателябез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ускоренного обслуживания, возможно «бронирование» электронной очереди посредством веб-портала «электронного правительства».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 Перечень документов, необходимых для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обращении 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утерявшего документ, на имя руководителя организации образования согласно приложению 1 к настоящему стандарту, в котором излагаются обстоятельства утери документа или другие причины;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копия свидетельства о рождении (в случае рождения до 2008 года) с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документом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удостоверяющим личность (паспорта) родителя (законного представителя) несовершеннолетнего ребенка или документ удостоверяющий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(требуется для идентификации личности);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выписка из периодического печатного издания, с указанием номера и даты регистрации выдачи документа, сроком опубликования не более 10 рабочих дней, со дня размещения гражданином информации по утере документа или предоставления оригинала испорченного документа.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личность, свидетельстве о рождении,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произведенным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территории Республики Казахстан после 2008 года, сотрудник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обращении 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согласно приложению 1 к настоящему стандарту, в котором излагаются обстоятельства утери документа или другие причины;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копия свидетельства о рождении (в случае рождения 2008 года) с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документом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удостоверяющим личность (паспорта) родителя (законного представителя) несовершеннолетнего ребенка или документ удостоверяющий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(требуется для идентификации личности);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выписка из периодического печатного издания, с указанием номера и даты регистрации выдачи документа, сроком опубликования не более 10 рабочих дней, со дня размещения гражданином информации по утере документа или предоставления оригинала испорченного документа.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личность, свидетельстве о рождении,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произведенным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согласие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через ЦОН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выдается расписка о приеме соответствующих документов.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заверенной доверенности).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ЦОН обеспечивает хранение результата в течение одного месяца, после чего передает их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дальнейшего хранения.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истечении одного месяца, по запросу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течение одного рабочего дня направляет готовые документы в ЦОН для выдачи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услуги,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услуги.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3. Порядок обжалования решений, действий (бездействия)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 города республиканского значения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его должностных лиц, центров обслуживания населения 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их работников по вопросам оказания государственных услуг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Для обжалования решений, действий (бездействий)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адреса, которых размещены на: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 www.egov.kz в разделе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«Государственные услуги»;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местных исполнительных органов города республиканского значения и столицы, района (города областного значения) с указанием фамилии и инициалов лица, принявшего жалобу, срока и места получения ответа на поданную 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на действия (бездействия)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направляется к руководителю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на интернет-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ресурсеЦОНа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www.con.gov.kz.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подлежит рассмотрению в течение пяти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Информацию о порядке обжалования можно получить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жалобе физического лица указываются его фамилия, имя, отчество (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приналичии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), почтовый адрес.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случае несогласия с результатами оказания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услуги, в том числе оказываемой через центры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обслуживания населения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13.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имеющим установленным законодательством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порядке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выездом по месту жительства посредством обращения через Единый контакт-центр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Адреса мест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местных исполнительных органов города республиканского значения и столицы, района (города областного значения);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www.con.gov.kz.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через портал требуется наличие ЭЦП.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17. Контактные телефоны справочных служб размещены на интернет-ресурсе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www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.edu.gov.kz в разделе «Государственные услуги». Единый контакт-центр по вопросам оказания государственных услуг: 8-800-080-7777, 1414.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1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дубликатов документов об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основном среднем, общем среднем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образовании»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учебного заведения/)/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/Ф.И.О. (при наличии) полностью и ИИН /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/год окончания/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и адрес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учебного заведения,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изменения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Вас выдать мне дубликат аттестата (свидетельства) в связи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 нужный документ необходимо подчеркнуть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 указать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причину/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Согласен на использования сведений, составляющих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охряняемую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законом тайну, содержащихся в информационных системах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__________«__» ____ 20 __ г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(подпись)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4A648B" w:rsidRDefault="004A648B" w:rsidP="004A6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2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дубликатов документов об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основном среднем, общем среднем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образовании»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(Фамилия, имя, отчество (при наличии) (далее - ФИО),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либо наименование организации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уководствуясь пунктом 2 статьи 20 Закона Республики Казахстан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15 апреля 2013 года «О государственных услугах», отдел № 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филиала РГП «Центр обслуживания населения» (указать адрес) отказывает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приеме документов на оказание государственной услуги (указать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государственной услуги в соответствии со стандартом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услуги) ввиду представления Вами неполного пакета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документов согласно перечню, предусмотренному стандартом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услуги, а именно: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 ________________________________________;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________________________________________.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Настоящая расписка составлена в двух экземплярах, по одному для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каждой стороны.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ФИО (работника ЦОН) (подпись)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Исполнитель: Ф.И.О. 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Телефон 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Получил: Ф.И.О. / подпись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год</w:t>
      </w:r>
    </w:p>
    <w:p w:rsidR="004A648B" w:rsidRDefault="004A648B" w:rsidP="004A648B">
      <w:pPr>
        <w:rPr>
          <w:rFonts w:ascii="Times New Roman" w:hAnsi="Times New Roman" w:cs="Times New Roman"/>
          <w:sz w:val="24"/>
          <w:szCs w:val="24"/>
        </w:rPr>
      </w:pPr>
    </w:p>
    <w:p w:rsidR="00AD7B45" w:rsidRDefault="00AD7B45"/>
    <w:sectPr w:rsidR="00AD7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FC8"/>
    <w:rsid w:val="00360FC8"/>
    <w:rsid w:val="004A648B"/>
    <w:rsid w:val="00AD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48B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48B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3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1829</Words>
  <Characters>10431</Characters>
  <Application>Microsoft Office Word</Application>
  <DocSecurity>0</DocSecurity>
  <Lines>86</Lines>
  <Paragraphs>24</Paragraphs>
  <ScaleCrop>false</ScaleCrop>
  <Company/>
  <LinksUpToDate>false</LinksUpToDate>
  <CharactersWithSpaces>12236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2017-03-31T03:44:00Z</dcterms:created>
  <dcterms:modified xsi:type="dcterms:W3CDTF">2017-03-31T03:44:00Z</dcterms:modified>
</cp:coreProperties>
</file>