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Утвержден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      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и науки Республики Казахстан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от 8 апреля 2015 года № 179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0" w:name="z10"/>
      <w:r>
        <w:rPr>
          <w:rFonts w:ascii="Times New Roman" w:eastAsia="Times New Roman" w:hAnsi="Times New Roman" w:cs="Times New Roman"/>
          <w:b/>
          <w:bCs/>
          <w:color w:val="0F3C73"/>
          <w:sz w:val="24"/>
          <w:szCs w:val="24"/>
        </w:rPr>
        <w:t>Стандарт государственной услуги</w:t>
      </w:r>
      <w:bookmarkEnd w:id="0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bookmarkStart w:id="1" w:name="_GoBack"/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«Прием документов и зачисление в организации образования,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независимо от ведомственной подчиненности, для </w:t>
      </w:r>
      <w:proofErr w:type="gramStart"/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обучения по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общеобразовательным программам начального, основного среднего,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общего среднего образования»</w:t>
      </w:r>
    </w:p>
    <w:bookmarkEnd w:id="1"/>
    <w:p w:rsidR="005E1BE4" w:rsidRDefault="005E1BE4" w:rsidP="005E1B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2" w:name="z11"/>
      <w:r>
        <w:rPr>
          <w:rFonts w:ascii="Tahoma" w:eastAsia="Times New Roman" w:hAnsi="Tahoma" w:cs="Tahoma"/>
          <w:b/>
          <w:bCs/>
          <w:color w:val="0F3C73"/>
          <w:sz w:val="18"/>
        </w:rPr>
        <w:t>1.  Общие положения</w:t>
      </w:r>
      <w:bookmarkEnd w:id="2"/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3" w:name="z12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3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1. Государственная услуга «Прием документов и зачисление в организации образования, независимо от ведомственной подчиненности, для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обучения по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образования» (далее –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2. Стандарт государственной услуги разработан Министерством образования и науки Республики Казахстан (далее –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услугодатели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Прием заявления и выдача результата оказания государственной услуги осуществляются через: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веб-портал «электронного правительства»: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egov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(далее – портал)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4" w:name="z15"/>
      <w:r>
        <w:rPr>
          <w:rFonts w:ascii="Tahoma" w:eastAsia="Times New Roman" w:hAnsi="Tahoma" w:cs="Tahoma"/>
          <w:b/>
          <w:bCs/>
          <w:color w:val="0F3C73"/>
          <w:sz w:val="18"/>
        </w:rPr>
        <w:t>2.  Порядок оказания государственной услуги</w:t>
      </w:r>
      <w:bookmarkEnd w:id="4"/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5" w:name="z16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5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4.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с момента сдачи пакета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а также при обращении через портал – пять рабочих дней для получения расписки;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для зачисления в организацию образования начального, основного среднего, общего среднего образования: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на очную и вечернюю форму обучения – не позднее 30 августа;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в первый класс – с 1 июня по 30 августа;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максимально допустимое время ожидания для сдачи пакета документов – 15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максимально допустимое время обслуживания – 15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5. Форма оказания государственной услуги: электронная,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6. Результат оказания государственной услуги: расписка о приеме документов и приказ о зачислении в организацию начального, основного среднего, общего среднего образования на начало учебного года.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Форма предоставления результата оказания государственной услуги: электронная,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lastRenderedPageBreak/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через портал в «личный кабинет»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7. Государственная услуга оказывается бесплатно физическим лицам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8. График работы: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18.30 часов с перерывом на обед с 13.00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Прием заявления и выдача результата оказания государственной услуги осуществляется с 9.00 до 18.30 часов с перерывом на обед с 13.00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Государственная услуга оказывается в порядке очереди,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Портала: круглосуточно, за исключением технических перерывов в связи с проведением ремонтных работ.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9. 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(либо его законного представителя):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заявление согласно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приложению 1 к настоящему стандарту;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2) копия свидетельства о рождении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в случае рождения до 2008 года (документ, удостоверяющий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(оригинал требуется для идентификации личности);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3) врачебное профессионально-консультационное заключение,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 № 086/е, утвержденное приказом исполняющего обязанности Министра здравоохранения Республики Казахстан, зарегистрированное в реестре государственной регистрации от 23 ноября 2010 года № 907 «Об утверждении форм первичной медицинской документации организаций здравоохранения» (далее - форма № 086/е);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4) фотографии размером 3х4 см в количестве 2 штук;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5) заключение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педагого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-медико-психологической комиссии (при наличии).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Услугополучатели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– 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иностранец – вид на жительство иностранца в Республике Казахстан;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лицо без гражданства – удостоверение лица без гражданства;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беженец – удостоверение беженца;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4) лицо, ищущее убежище - свидетельство лица, ищущего убежище;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5)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оралман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– удостоверение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оралмана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сдаче документов для оказания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выдается расписка о приеме документов у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форме, согласно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приложению 2 к настоящему стандарту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На портал: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заявление одного из родителей (или иных законных представителей)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lastRenderedPageBreak/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2) электронная копия свидетельства о рождении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если дата его рождения до 2008 года;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электронная копия врачебного профессионально-консультационного заключение,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 № 086/е.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4) цифровая фотография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размером 3х4 см;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5) электронная копия заключения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педагого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-медико-психологической комиссии (при наличии).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Сведения о данных документа, удостоверяющего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свидетельства о рождении ребенка (если ребенок родился после 2008 года) получает из соответствующих государственных информационных систем через шлюз «электронного правительства».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через портал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6" w:name="z22"/>
      <w:r>
        <w:rPr>
          <w:rFonts w:ascii="Tahoma" w:eastAsia="Times New Roman" w:hAnsi="Tahoma" w:cs="Tahoma"/>
          <w:b/>
          <w:bCs/>
          <w:color w:val="0F3C73"/>
          <w:sz w:val="18"/>
        </w:rPr>
        <w:t>3.  Порядок обжалования решений,</w:t>
      </w:r>
      <w:bookmarkEnd w:id="6"/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действий (бездействий) местных исполнительных органов, города</w:t>
      </w:r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республиканского значения и столицы, района (города областного</w:t>
      </w:r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 xml:space="preserve">значения) </w:t>
      </w:r>
      <w:proofErr w:type="spellStart"/>
      <w:r>
        <w:rPr>
          <w:rFonts w:ascii="Tahoma" w:eastAsia="Times New Roman" w:hAnsi="Tahoma" w:cs="Tahoma"/>
          <w:b/>
          <w:bCs/>
          <w:color w:val="3C3C3C"/>
          <w:sz w:val="18"/>
        </w:rPr>
        <w:t>услугодателя</w:t>
      </w:r>
      <w:proofErr w:type="spellEnd"/>
      <w:r>
        <w:rPr>
          <w:rFonts w:ascii="Tahoma" w:eastAsia="Times New Roman" w:hAnsi="Tahoma" w:cs="Tahoma"/>
          <w:b/>
          <w:bCs/>
          <w:color w:val="3C3C3C"/>
          <w:sz w:val="18"/>
        </w:rPr>
        <w:t xml:space="preserve"> и (или) его должностных лиц по вопросам</w:t>
      </w:r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оказания государственных услуг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7" w:name="z23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7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10. Для обжалования решений, действий (бездействий)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пункте 12;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2)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адресам, указанным 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подлежит рассмотрению в течение пяти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В случае несогласия с результатами оказания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Информацию о порядке обжалования можно получить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В жалобе физического лица указываются его фамилия, имя, отчество (при наличии), почтовый адрес.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11. В случаях несогласия с результатами оказанной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8" w:name="z25"/>
      <w:r>
        <w:rPr>
          <w:rFonts w:ascii="Tahoma" w:eastAsia="Times New Roman" w:hAnsi="Tahoma" w:cs="Tahoma"/>
          <w:b/>
          <w:bCs/>
          <w:color w:val="0F3C73"/>
          <w:sz w:val="18"/>
        </w:rPr>
        <w:t>4.  Иные требования с учетом особенностей оказания</w:t>
      </w:r>
      <w:bookmarkEnd w:id="8"/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государственной услуги, в том числе оказываемой</w:t>
      </w:r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в электронной форме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9" w:name="z26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9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12. Адреса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указываются: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(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egov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в разделе «Государственные услуги»), местных исполнительных органов города республиканского значения и столицы, района (города областного значения).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13.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14.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15. Контактные телефоны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gov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.,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услуг: 8-800-080-7777, 1414.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0" w:name="z30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Приложение 1</w:t>
      </w:r>
      <w:bookmarkEnd w:id="10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«Прием документов и зачисление 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организации образования, независимо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от ведомственной подчиненности,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 для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обучения по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общеобразовательным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программам начального, основного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среднего, общего среднего образования»</w:t>
      </w:r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1" w:name="z31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Форма</w:t>
      </w:r>
      <w:bookmarkEnd w:id="11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Руководителю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местного исполнительного органа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_______________________/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(при наличии) полностью/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2" w:name="z32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                      </w:t>
      </w:r>
      <w:bookmarkEnd w:id="12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Заявление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зачислить моего сына/дочь (Ф.И.О. (при наличии) ребенка)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для обучения 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 класс 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(полное наименование организации образования)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Проживающего по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адресу 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(наименование населенного пункта, района, города и области)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Согласен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использования сведений, составляющих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охряняемую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законом тайну, содержащихся в информационных системах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 «__» ____ 20__ 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(подпись)</w:t>
      </w:r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3" w:name="z33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</w:t>
      </w:r>
      <w:bookmarkEnd w:id="13"/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2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«Прием документов и зачисление 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организации образования, независимо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от ведомственной подчиненности,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 для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обучения по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общеобразовательным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программам начального, основного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среднего, общего среднего образования»</w:t>
      </w:r>
    </w:p>
    <w:p w:rsidR="005E1BE4" w:rsidRDefault="005E1BE4" w:rsidP="005E1B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4" w:name="z34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Форма</w:t>
      </w:r>
      <w:bookmarkEnd w:id="14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5" w:name="z35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                        </w:t>
      </w:r>
      <w:bookmarkEnd w:id="15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Расписка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о получении документов у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Организации образования 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(полное наименование организации образования)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(наименование населенного пункта, района, города и области)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Расписка о приеме документов № _________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Получены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 следующие документы: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(Ф.И.О. (при наличии)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1. Заявление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2. Другие 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______________________________________________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Дата приема заявления 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Ф.И.О. (при наличии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ответственного лица, принявшего документы)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________(подпись)</w:t>
      </w:r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Телефон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олучил: Ф.И.О. (при наличии)/подпись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</w:p>
    <w:p w:rsidR="005E1BE4" w:rsidRDefault="005E1BE4" w:rsidP="005E1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 xml:space="preserve">     «___» _________ 20__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год</w:t>
      </w:r>
      <w:proofErr w:type="spellEnd"/>
    </w:p>
    <w:p w:rsidR="005E1BE4" w:rsidRDefault="005E1BE4" w:rsidP="005E1BE4">
      <w:pPr>
        <w:rPr>
          <w:rFonts w:ascii="Times New Roman" w:hAnsi="Times New Roman" w:cs="Times New Roman"/>
          <w:sz w:val="24"/>
          <w:szCs w:val="24"/>
        </w:rPr>
      </w:pPr>
    </w:p>
    <w:p w:rsidR="009D622D" w:rsidRDefault="009D622D"/>
    <w:sectPr w:rsidR="009D6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D3B"/>
    <w:rsid w:val="005E1BE4"/>
    <w:rsid w:val="009D622D"/>
    <w:rsid w:val="00D0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E4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E4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1774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2017-03-31T03:31:00Z</dcterms:created>
  <dcterms:modified xsi:type="dcterms:W3CDTF">2017-03-31T03:31:00Z</dcterms:modified>
</cp:coreProperties>
</file>